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2" w:rsidRPr="00991962" w:rsidRDefault="00991962" w:rsidP="00991962">
      <w:pPr>
        <w:pStyle w:val="Heading2"/>
        <w:pageBreakBefore/>
        <w:rPr>
          <w:color w:val="auto"/>
        </w:rPr>
      </w:pPr>
      <w:bookmarkStart w:id="0" w:name="_Toc385859138"/>
      <w:r w:rsidRPr="00991962">
        <w:rPr>
          <w:color w:val="auto"/>
        </w:rPr>
        <w:t>Uimastitega seotud olukorra ülesmärkimine</w:t>
      </w:r>
      <w:bookmarkEnd w:id="0"/>
    </w:p>
    <w:p w:rsidR="00991962" w:rsidRDefault="00991962" w:rsidP="00991962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757"/>
      </w:tblGrid>
      <w:tr w:rsidR="00991962" w:rsidTr="00BC70A2">
        <w:trPr>
          <w:trHeight w:val="6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Juhtumi aeg ja koht: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</w:pPr>
            <w:r>
              <w:rPr>
                <w:b/>
                <w:sz w:val="22"/>
              </w:rPr>
              <w:t>Juhtumi tunnistaja või raporteerija (ametinimetus):</w:t>
            </w:r>
          </w:p>
        </w:tc>
      </w:tr>
      <w:tr w:rsidR="00991962" w:rsidTr="00BC70A2">
        <w:trPr>
          <w:trHeight w:val="76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sz w:val="22"/>
              </w:rPr>
            </w:pPr>
            <w:r>
              <w:rPr>
                <w:sz w:val="22"/>
              </w:rPr>
              <w:t>Juhtunu detailid:</w:t>
            </w:r>
          </w:p>
          <w:p w:rsidR="00991962" w:rsidRDefault="00991962" w:rsidP="00BC70A2">
            <w:pPr>
              <w:jc w:val="both"/>
              <w:rPr>
                <w:sz w:val="22"/>
              </w:rPr>
            </w:pPr>
          </w:p>
          <w:p w:rsidR="00991962" w:rsidRDefault="00991962" w:rsidP="00BC70A2">
            <w:pPr>
              <w:jc w:val="both"/>
              <w:rPr>
                <w:sz w:val="22"/>
              </w:rPr>
            </w:pPr>
          </w:p>
          <w:p w:rsidR="00991962" w:rsidRDefault="00991962" w:rsidP="00BC70A2">
            <w:pPr>
              <w:jc w:val="both"/>
            </w:pPr>
          </w:p>
        </w:tc>
      </w:tr>
      <w:tr w:rsidR="00991962" w:rsidTr="00BC70A2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</w:pPr>
            <w:r>
              <w:rPr>
                <w:sz w:val="22"/>
              </w:rPr>
              <w:t>Uimastiliik (kui on teada) või kirjeldus:</w:t>
            </w:r>
          </w:p>
        </w:tc>
      </w:tr>
      <w:tr w:rsidR="00991962" w:rsidTr="00BC70A2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</w:pPr>
            <w:r>
              <w:rPr>
                <w:sz w:val="22"/>
              </w:rPr>
              <w:t>Kas uimasti on ära võetud:</w:t>
            </w:r>
          </w:p>
        </w:tc>
      </w:tr>
      <w:tr w:rsidR="00991962" w:rsidTr="00BC70A2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center"/>
            </w:pPr>
            <w:r>
              <w:rPr>
                <w:b/>
                <w:sz w:val="22"/>
              </w:rPr>
              <w:t>Millise juhtumiga on tegu ning mida kohe tehti:</w:t>
            </w: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Uimastijoobes olek (k.a lapsevanema, külalise või kooli töötaja)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Uimasti omamine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Uimastite müümine/ostmine/jagamine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Uimasti tarvitamine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Kahtlus või süüdistus uimastitega tegelemise kohta (k.a õpilase jagatud info enda või oma vanemate uimasti tarvitamise kohta)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Uimastijääkide leidmine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center"/>
            </w:pPr>
            <w:r>
              <w:rPr>
                <w:b/>
                <w:sz w:val="22"/>
              </w:rPr>
              <w:t>Kellega kontakteeruti ning millal abi kohale jõudis:</w:t>
            </w: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Politsei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Kiirabi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Kooli tugipersonal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KOV lastekaitsetöötaja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rPr>
          <w:trHeight w:val="5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Muu (too välja, kes):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snapToGrid w:val="0"/>
              <w:jc w:val="both"/>
              <w:rPr>
                <w:b/>
                <w:sz w:val="22"/>
              </w:rPr>
            </w:pPr>
          </w:p>
        </w:tc>
      </w:tr>
      <w:tr w:rsidR="00991962" w:rsidTr="00BC70A2">
        <w:trPr>
          <w:trHeight w:val="60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center"/>
            </w:pPr>
            <w:r>
              <w:rPr>
                <w:b/>
                <w:sz w:val="22"/>
              </w:rPr>
              <w:t>Vestlus:</w:t>
            </w:r>
          </w:p>
        </w:tc>
      </w:tr>
      <w:tr w:rsidR="00991962" w:rsidTr="00BC70A2">
        <w:trPr>
          <w:trHeight w:val="60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sz w:val="22"/>
              </w:rPr>
            </w:pPr>
            <w:r>
              <w:rPr>
                <w:sz w:val="22"/>
              </w:rPr>
              <w:t>Vestluse sisu kokkuvõte:</w:t>
            </w:r>
          </w:p>
          <w:p w:rsidR="00991962" w:rsidRDefault="00991962" w:rsidP="00BC70A2">
            <w:pPr>
              <w:jc w:val="both"/>
              <w:rPr>
                <w:sz w:val="22"/>
              </w:rPr>
            </w:pPr>
          </w:p>
          <w:p w:rsidR="00991962" w:rsidRDefault="00991962" w:rsidP="00BC70A2">
            <w:pPr>
              <w:jc w:val="both"/>
              <w:rPr>
                <w:sz w:val="22"/>
              </w:rPr>
            </w:pPr>
          </w:p>
          <w:p w:rsidR="00991962" w:rsidRDefault="00991962" w:rsidP="00BC70A2">
            <w:pPr>
              <w:jc w:val="both"/>
            </w:pPr>
          </w:p>
        </w:tc>
      </w:tr>
      <w:tr w:rsidR="00991962" w:rsidTr="00BC70A2">
        <w:trPr>
          <w:trHeight w:val="510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</w:pPr>
            <w:r>
              <w:rPr>
                <w:sz w:val="22"/>
              </w:rPr>
              <w:t>Vestluse läbiviija, ametikoht:</w:t>
            </w:r>
          </w:p>
        </w:tc>
      </w:tr>
      <w:tr w:rsidR="00991962" w:rsidTr="00BC70A2">
        <w:trPr>
          <w:trHeight w:val="830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</w:pPr>
            <w:r>
              <w:rPr>
                <w:sz w:val="22"/>
              </w:rPr>
              <w:t>Kes olid vestlusesse kaasatud (ametinimetus või roll juhtumis):</w:t>
            </w:r>
          </w:p>
        </w:tc>
      </w:tr>
      <w:tr w:rsidR="00991962" w:rsidTr="00BC70A2">
        <w:trPr>
          <w:trHeight w:val="550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sz w:val="22"/>
              </w:rPr>
            </w:pPr>
            <w:r>
              <w:rPr>
                <w:sz w:val="22"/>
              </w:rPr>
              <w:t>Mida otsustati teha (meetmed) ning kes jälgib nende rakendamist:</w:t>
            </w:r>
          </w:p>
          <w:p w:rsidR="00991962" w:rsidRDefault="00991962" w:rsidP="00BC70A2">
            <w:pPr>
              <w:jc w:val="both"/>
              <w:rPr>
                <w:sz w:val="22"/>
              </w:rPr>
            </w:pPr>
          </w:p>
          <w:p w:rsidR="00991962" w:rsidRDefault="00991962" w:rsidP="00BC70A2">
            <w:pPr>
              <w:jc w:val="both"/>
            </w:pPr>
          </w:p>
        </w:tc>
      </w:tr>
      <w:tr w:rsidR="00991962" w:rsidTr="00BC70A2">
        <w:trPr>
          <w:trHeight w:val="835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BC70A2">
            <w:pPr>
              <w:jc w:val="both"/>
              <w:rPr>
                <w:sz w:val="22"/>
              </w:rPr>
            </w:pPr>
            <w:r>
              <w:rPr>
                <w:sz w:val="22"/>
              </w:rPr>
              <w:t>Protokollija:</w:t>
            </w:r>
          </w:p>
          <w:p w:rsidR="00991962" w:rsidRDefault="00991962" w:rsidP="00BC70A2">
            <w:pPr>
              <w:jc w:val="both"/>
              <w:rPr>
                <w:sz w:val="22"/>
              </w:rPr>
            </w:pPr>
            <w:r>
              <w:rPr>
                <w:sz w:val="22"/>
              </w:rPr>
              <w:t>Kuupäev:</w:t>
            </w:r>
          </w:p>
          <w:p w:rsidR="00991962" w:rsidRDefault="00991962" w:rsidP="00BC70A2">
            <w:pPr>
              <w:jc w:val="both"/>
            </w:pPr>
            <w:r>
              <w:rPr>
                <w:sz w:val="22"/>
              </w:rPr>
              <w:t>Allkiri:</w:t>
            </w:r>
          </w:p>
        </w:tc>
      </w:tr>
    </w:tbl>
    <w:p w:rsidR="00C52227" w:rsidRDefault="00C52227"/>
    <w:sectPr w:rsidR="00C52227" w:rsidSect="00C5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962"/>
    <w:rsid w:val="00991962"/>
    <w:rsid w:val="00C5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91962"/>
    <w:pPr>
      <w:keepNext/>
      <w:spacing w:before="240" w:after="120"/>
      <w:jc w:val="both"/>
      <w:outlineLvl w:val="1"/>
    </w:pPr>
    <w:rPr>
      <w:rFonts w:eastAsia="Calibri"/>
      <w:b/>
      <w:bCs/>
      <w:color w:val="0070C0"/>
      <w:kern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962"/>
    <w:rPr>
      <w:rFonts w:ascii="Times New Roman" w:eastAsia="Calibri" w:hAnsi="Times New Roman" w:cs="Times New Roman"/>
      <w:b/>
      <w:bCs/>
      <w:color w:val="0070C0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9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9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804</Characters>
  <Application>Microsoft Office Word</Application>
  <DocSecurity>0</DocSecurity>
  <Lines>6</Lines>
  <Paragraphs>1</Paragraphs>
  <ScaleCrop>false</ScaleCrop>
  <Company>Tervise Arengu Instituut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 Teller</dc:creator>
  <cp:lastModifiedBy>Juta Teller</cp:lastModifiedBy>
  <cp:revision>1</cp:revision>
  <dcterms:created xsi:type="dcterms:W3CDTF">2014-05-16T13:56:00Z</dcterms:created>
  <dcterms:modified xsi:type="dcterms:W3CDTF">2014-05-16T13:57:00Z</dcterms:modified>
</cp:coreProperties>
</file>