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2" w:rsidRDefault="00483642">
      <w:pPr>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2162755" cy="1532333"/>
            <wp:effectExtent l="0" t="0" r="9525" b="0"/>
            <wp:docPr id="1" name="Pilt 1" descr="U:\Tervis\2015\Hambatervise kampaania\hambaklee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rvis\2015\Hambatervise kampaania\hambakleep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817" cy="1533794"/>
                    </a:xfrm>
                    <a:prstGeom prst="rect">
                      <a:avLst/>
                    </a:prstGeom>
                    <a:noFill/>
                    <a:ln>
                      <a:noFill/>
                    </a:ln>
                  </pic:spPr>
                </pic:pic>
              </a:graphicData>
            </a:graphic>
          </wp:inline>
        </w:drawing>
      </w:r>
    </w:p>
    <w:p w:rsidR="00337E82" w:rsidRDefault="00D915FC">
      <w:pPr>
        <w:rPr>
          <w:rFonts w:ascii="Times New Roman" w:hAnsi="Times New Roman" w:cs="Times New Roman"/>
          <w:sz w:val="24"/>
          <w:szCs w:val="24"/>
        </w:rPr>
      </w:pPr>
      <w:r w:rsidRPr="00D915FC">
        <w:rPr>
          <w:rFonts w:ascii="Times New Roman" w:hAnsi="Times New Roman" w:cs="Times New Roman"/>
          <w:sz w:val="24"/>
          <w:szCs w:val="24"/>
        </w:rPr>
        <w:t>PRESSITEADE</w:t>
      </w:r>
    </w:p>
    <w:p w:rsidR="00D915FC" w:rsidRPr="00D915FC" w:rsidRDefault="00A26475" w:rsidP="00D915FC">
      <w:pPr>
        <w:rPr>
          <w:rFonts w:ascii="Times New Roman" w:hAnsi="Times New Roman" w:cs="Times New Roman"/>
          <w:b/>
          <w:sz w:val="24"/>
          <w:szCs w:val="24"/>
        </w:rPr>
      </w:pPr>
      <w:r>
        <w:rPr>
          <w:rFonts w:ascii="Times New Roman" w:hAnsi="Times New Roman" w:cs="Times New Roman"/>
          <w:b/>
          <w:sz w:val="24"/>
          <w:szCs w:val="24"/>
        </w:rPr>
        <w:t xml:space="preserve">Raplamaal on </w:t>
      </w:r>
      <w:r w:rsidR="00D915FC" w:rsidRPr="00D915FC">
        <w:rPr>
          <w:rFonts w:ascii="Times New Roman" w:hAnsi="Times New Roman" w:cs="Times New Roman"/>
          <w:b/>
          <w:sz w:val="24"/>
          <w:szCs w:val="24"/>
        </w:rPr>
        <w:t>2015</w:t>
      </w:r>
      <w:r>
        <w:rPr>
          <w:rFonts w:ascii="Times New Roman" w:hAnsi="Times New Roman" w:cs="Times New Roman"/>
          <w:b/>
          <w:sz w:val="24"/>
          <w:szCs w:val="24"/>
        </w:rPr>
        <w:t>.a. märtsikuu</w:t>
      </w:r>
      <w:r w:rsidR="00D915FC" w:rsidRPr="00D915FC">
        <w:rPr>
          <w:rFonts w:ascii="Times New Roman" w:hAnsi="Times New Roman" w:cs="Times New Roman"/>
          <w:b/>
          <w:sz w:val="24"/>
          <w:szCs w:val="24"/>
        </w:rPr>
        <w:t xml:space="preserve"> hambatervisekuu. </w:t>
      </w:r>
    </w:p>
    <w:p w:rsidR="00D915FC" w:rsidRPr="00D915FC" w:rsidRDefault="00D915FC" w:rsidP="00D915FC">
      <w:pPr>
        <w:rPr>
          <w:rFonts w:ascii="Times New Roman" w:hAnsi="Times New Roman" w:cs="Times New Roman"/>
          <w:b/>
          <w:sz w:val="24"/>
          <w:szCs w:val="24"/>
        </w:rPr>
      </w:pPr>
      <w:r w:rsidRPr="00D915FC">
        <w:rPr>
          <w:rFonts w:ascii="Times New Roman" w:hAnsi="Times New Roman" w:cs="Times New Roman"/>
          <w:b/>
          <w:sz w:val="24"/>
          <w:szCs w:val="24"/>
        </w:rPr>
        <w:t xml:space="preserve">Rapla maakonna </w:t>
      </w:r>
      <w:proofErr w:type="spellStart"/>
      <w:r w:rsidRPr="00D915FC">
        <w:rPr>
          <w:rFonts w:ascii="Times New Roman" w:hAnsi="Times New Roman" w:cs="Times New Roman"/>
          <w:b/>
          <w:sz w:val="24"/>
          <w:szCs w:val="24"/>
        </w:rPr>
        <w:t>tervisedenduse</w:t>
      </w:r>
      <w:proofErr w:type="spellEnd"/>
      <w:r w:rsidRPr="00D915FC">
        <w:rPr>
          <w:rFonts w:ascii="Times New Roman" w:hAnsi="Times New Roman" w:cs="Times New Roman"/>
          <w:b/>
          <w:sz w:val="24"/>
          <w:szCs w:val="24"/>
        </w:rPr>
        <w:t xml:space="preserve"> programm koostöös Eesti Hambaarstide Liidu, laste hambatervise projekti ning  </w:t>
      </w:r>
      <w:proofErr w:type="spellStart"/>
      <w:r w:rsidRPr="00D915FC">
        <w:rPr>
          <w:rFonts w:ascii="Times New Roman" w:hAnsi="Times New Roman" w:cs="Times New Roman"/>
          <w:b/>
          <w:sz w:val="24"/>
          <w:szCs w:val="24"/>
        </w:rPr>
        <w:t>Colgate</w:t>
      </w:r>
      <w:r w:rsidR="00A26475">
        <w:rPr>
          <w:rFonts w:ascii="Times New Roman" w:hAnsi="Times New Roman" w:cs="Times New Roman"/>
          <w:b/>
          <w:sz w:val="24"/>
          <w:szCs w:val="24"/>
        </w:rPr>
        <w:t>´i</w:t>
      </w:r>
      <w:proofErr w:type="spellEnd"/>
      <w:r w:rsidRPr="00D915FC">
        <w:rPr>
          <w:rFonts w:ascii="Times New Roman" w:hAnsi="Times New Roman" w:cs="Times New Roman"/>
          <w:b/>
          <w:sz w:val="24"/>
          <w:szCs w:val="24"/>
        </w:rPr>
        <w:t xml:space="preserve"> firmaga viivad ellu Raplamaal märtsikuu jooksul  hambatervise tähtsustamise ja edendamise kampaania.</w:t>
      </w:r>
    </w:p>
    <w:p w:rsidR="00D915FC" w:rsidRPr="00D915FC" w:rsidRDefault="00D915FC" w:rsidP="00D915FC">
      <w:pPr>
        <w:rPr>
          <w:rFonts w:ascii="Times New Roman" w:hAnsi="Times New Roman" w:cs="Times New Roman"/>
          <w:sz w:val="24"/>
          <w:szCs w:val="24"/>
        </w:rPr>
      </w:pPr>
      <w:r w:rsidRPr="00D915FC">
        <w:rPr>
          <w:rFonts w:ascii="Times New Roman" w:hAnsi="Times New Roman" w:cs="Times New Roman"/>
          <w:sz w:val="24"/>
          <w:szCs w:val="24"/>
        </w:rPr>
        <w:t>Hambatervisest sõltub inimese üldtervis. Hammaste ravi on väga kallis, mis täiskasvanuna tuleb inimeste oma rahakoti arvelt.   Samas on hammaste eest hoolitsemine lihtne ning ilma suuremate investeeringuteta on võimalik tagada terved hambad.</w:t>
      </w:r>
      <w:r>
        <w:rPr>
          <w:rFonts w:ascii="Times New Roman" w:hAnsi="Times New Roman" w:cs="Times New Roman"/>
          <w:sz w:val="24"/>
          <w:szCs w:val="24"/>
        </w:rPr>
        <w:t xml:space="preserve"> Hammaste tervis </w:t>
      </w:r>
      <w:r w:rsidRPr="00D915FC">
        <w:rPr>
          <w:rFonts w:ascii="Times New Roman" w:hAnsi="Times New Roman" w:cs="Times New Roman"/>
          <w:sz w:val="24"/>
          <w:szCs w:val="24"/>
        </w:rPr>
        <w:t>saab alguse lapsepõlvest  - õigest suhtumisest, teadmistest ning oskustest.</w:t>
      </w:r>
      <w:r>
        <w:rPr>
          <w:rFonts w:ascii="Times New Roman" w:hAnsi="Times New Roman" w:cs="Times New Roman"/>
          <w:sz w:val="24"/>
          <w:szCs w:val="24"/>
        </w:rPr>
        <w:t xml:space="preserve"> Seetõttu ongi k</w:t>
      </w:r>
      <w:r w:rsidRPr="00D915FC">
        <w:rPr>
          <w:rFonts w:ascii="Times New Roman" w:hAnsi="Times New Roman" w:cs="Times New Roman"/>
          <w:sz w:val="24"/>
          <w:szCs w:val="24"/>
        </w:rPr>
        <w:t xml:space="preserve">ampaania peamisteks sihtrühmadeks </w:t>
      </w:r>
      <w:r>
        <w:rPr>
          <w:rFonts w:ascii="Times New Roman" w:hAnsi="Times New Roman" w:cs="Times New Roman"/>
          <w:sz w:val="24"/>
          <w:szCs w:val="24"/>
        </w:rPr>
        <w:t xml:space="preserve">kahe esimese kooliastme </w:t>
      </w:r>
      <w:r w:rsidRPr="00D915FC">
        <w:rPr>
          <w:rFonts w:ascii="Times New Roman" w:hAnsi="Times New Roman" w:cs="Times New Roman"/>
          <w:sz w:val="24"/>
          <w:szCs w:val="24"/>
        </w:rPr>
        <w:t xml:space="preserve">lapsed </w:t>
      </w:r>
      <w:r>
        <w:rPr>
          <w:rFonts w:ascii="Times New Roman" w:hAnsi="Times New Roman" w:cs="Times New Roman"/>
          <w:sz w:val="24"/>
          <w:szCs w:val="24"/>
        </w:rPr>
        <w:t xml:space="preserve">(1.-6. </w:t>
      </w:r>
      <w:r w:rsidR="00AB7C29">
        <w:rPr>
          <w:rFonts w:ascii="Times New Roman" w:hAnsi="Times New Roman" w:cs="Times New Roman"/>
          <w:sz w:val="24"/>
          <w:szCs w:val="24"/>
        </w:rPr>
        <w:t>k</w:t>
      </w:r>
      <w:r>
        <w:rPr>
          <w:rFonts w:ascii="Times New Roman" w:hAnsi="Times New Roman" w:cs="Times New Roman"/>
          <w:sz w:val="24"/>
          <w:szCs w:val="24"/>
        </w:rPr>
        <w:t xml:space="preserve">lass) </w:t>
      </w:r>
      <w:r w:rsidRPr="00D915FC">
        <w:rPr>
          <w:rFonts w:ascii="Times New Roman" w:hAnsi="Times New Roman" w:cs="Times New Roman"/>
          <w:sz w:val="24"/>
          <w:szCs w:val="24"/>
        </w:rPr>
        <w:t xml:space="preserve"> ja koolieelikud, kuid tegevusi jagub ka noorukitele, laste</w:t>
      </w:r>
      <w:r w:rsidR="00AB7C29">
        <w:rPr>
          <w:rFonts w:ascii="Times New Roman" w:hAnsi="Times New Roman" w:cs="Times New Roman"/>
          <w:sz w:val="24"/>
          <w:szCs w:val="24"/>
        </w:rPr>
        <w:t xml:space="preserve">vanematele ja </w:t>
      </w:r>
      <w:r w:rsidRPr="00D915FC">
        <w:rPr>
          <w:rFonts w:ascii="Times New Roman" w:hAnsi="Times New Roman" w:cs="Times New Roman"/>
          <w:sz w:val="24"/>
          <w:szCs w:val="24"/>
        </w:rPr>
        <w:t xml:space="preserve"> õpetajatel</w:t>
      </w:r>
      <w:r w:rsidR="00A26475">
        <w:rPr>
          <w:rFonts w:ascii="Times New Roman" w:hAnsi="Times New Roman" w:cs="Times New Roman"/>
          <w:sz w:val="24"/>
          <w:szCs w:val="24"/>
        </w:rPr>
        <w:t>e</w:t>
      </w:r>
      <w:r w:rsidRPr="00D915FC">
        <w:rPr>
          <w:rFonts w:ascii="Times New Roman" w:hAnsi="Times New Roman" w:cs="Times New Roman"/>
          <w:sz w:val="24"/>
          <w:szCs w:val="24"/>
        </w:rPr>
        <w:t>.</w:t>
      </w:r>
    </w:p>
    <w:p w:rsidR="00AB7C29" w:rsidRDefault="00D915FC" w:rsidP="00D915FC">
      <w:pPr>
        <w:rPr>
          <w:rFonts w:ascii="Times New Roman" w:hAnsi="Times New Roman" w:cs="Times New Roman"/>
          <w:sz w:val="24"/>
          <w:szCs w:val="24"/>
        </w:rPr>
      </w:pPr>
      <w:r>
        <w:rPr>
          <w:rFonts w:ascii="Times New Roman" w:hAnsi="Times New Roman" w:cs="Times New Roman"/>
          <w:sz w:val="24"/>
          <w:szCs w:val="24"/>
        </w:rPr>
        <w:t>Hambatervisekuul on tunnuspl</w:t>
      </w:r>
      <w:r w:rsidR="00A26475">
        <w:rPr>
          <w:rFonts w:ascii="Times New Roman" w:hAnsi="Times New Roman" w:cs="Times New Roman"/>
          <w:sz w:val="24"/>
          <w:szCs w:val="24"/>
        </w:rPr>
        <w:t>akat ja iga laps saab kampaania</w:t>
      </w:r>
      <w:r>
        <w:rPr>
          <w:rFonts w:ascii="Times New Roman" w:hAnsi="Times New Roman" w:cs="Times New Roman"/>
          <w:sz w:val="24"/>
          <w:szCs w:val="24"/>
        </w:rPr>
        <w:t xml:space="preserve">kleepsu. </w:t>
      </w:r>
      <w:r w:rsidR="00A26475">
        <w:rPr>
          <w:rFonts w:ascii="Times New Roman" w:hAnsi="Times New Roman" w:cs="Times New Roman"/>
          <w:sz w:val="24"/>
          <w:szCs w:val="24"/>
        </w:rPr>
        <w:t>Kõik l</w:t>
      </w:r>
      <w:r>
        <w:rPr>
          <w:rFonts w:ascii="Times New Roman" w:hAnsi="Times New Roman" w:cs="Times New Roman"/>
          <w:sz w:val="24"/>
          <w:szCs w:val="24"/>
        </w:rPr>
        <w:t>asteasutused saavad lisaks  ka suhkrukella plakati ja hambatervise</w:t>
      </w:r>
      <w:r w:rsidR="00A2647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kalendri.</w:t>
      </w:r>
    </w:p>
    <w:p w:rsidR="00D915FC" w:rsidRDefault="00D915FC" w:rsidP="00D915FC">
      <w:pPr>
        <w:rPr>
          <w:rFonts w:ascii="Times New Roman" w:hAnsi="Times New Roman" w:cs="Times New Roman"/>
          <w:sz w:val="24"/>
          <w:szCs w:val="24"/>
        </w:rPr>
      </w:pPr>
      <w:r>
        <w:rPr>
          <w:rFonts w:ascii="Times New Roman" w:hAnsi="Times New Roman" w:cs="Times New Roman"/>
          <w:sz w:val="24"/>
          <w:szCs w:val="24"/>
        </w:rPr>
        <w:t>Märtsis koolitatakse välja igast lastasutuse</w:t>
      </w:r>
      <w:r w:rsidR="00AB7C29">
        <w:rPr>
          <w:rFonts w:ascii="Times New Roman" w:hAnsi="Times New Roman" w:cs="Times New Roman"/>
          <w:sz w:val="24"/>
          <w:szCs w:val="24"/>
        </w:rPr>
        <w:t>st üks õpetaja, kes suudab oma organisatsioonis</w:t>
      </w:r>
      <w:r>
        <w:rPr>
          <w:rFonts w:ascii="Times New Roman" w:hAnsi="Times New Roman" w:cs="Times New Roman"/>
          <w:sz w:val="24"/>
          <w:szCs w:val="24"/>
        </w:rPr>
        <w:t xml:space="preserve"> koolitada nii lapsi, õpetajaid kui </w:t>
      </w:r>
      <w:r w:rsidR="00AB7C29">
        <w:rPr>
          <w:rFonts w:ascii="Times New Roman" w:hAnsi="Times New Roman" w:cs="Times New Roman"/>
          <w:sz w:val="24"/>
          <w:szCs w:val="24"/>
        </w:rPr>
        <w:t>vanemaid. Laste</w:t>
      </w:r>
      <w:r>
        <w:rPr>
          <w:rFonts w:ascii="Times New Roman" w:hAnsi="Times New Roman" w:cs="Times New Roman"/>
          <w:sz w:val="24"/>
          <w:szCs w:val="24"/>
        </w:rPr>
        <w:t xml:space="preserve">vanemate koolitamisel löövad kaasa ka </w:t>
      </w:r>
      <w:r w:rsidR="00AB7C29">
        <w:rPr>
          <w:rFonts w:ascii="Times New Roman" w:hAnsi="Times New Roman" w:cs="Times New Roman"/>
          <w:sz w:val="24"/>
          <w:szCs w:val="24"/>
        </w:rPr>
        <w:t xml:space="preserve">kohalikud </w:t>
      </w:r>
      <w:r>
        <w:rPr>
          <w:rFonts w:ascii="Times New Roman" w:hAnsi="Times New Roman" w:cs="Times New Roman"/>
          <w:sz w:val="24"/>
          <w:szCs w:val="24"/>
        </w:rPr>
        <w:t>hambaarstid. Lastele toimub mitmeid konkursse – plakati</w:t>
      </w:r>
      <w:r w:rsidR="00483642">
        <w:rPr>
          <w:rFonts w:ascii="Times New Roman" w:hAnsi="Times New Roman" w:cs="Times New Roman"/>
          <w:sz w:val="24"/>
          <w:szCs w:val="24"/>
        </w:rPr>
        <w:t>-</w:t>
      </w:r>
      <w:r>
        <w:rPr>
          <w:rFonts w:ascii="Times New Roman" w:hAnsi="Times New Roman" w:cs="Times New Roman"/>
          <w:sz w:val="24"/>
          <w:szCs w:val="24"/>
        </w:rPr>
        <w:t>, koomiksi</w:t>
      </w:r>
      <w:r w:rsidR="00483642">
        <w:rPr>
          <w:rFonts w:ascii="Times New Roman" w:hAnsi="Times New Roman" w:cs="Times New Roman"/>
          <w:sz w:val="24"/>
          <w:szCs w:val="24"/>
        </w:rPr>
        <w:t xml:space="preserve">- ja </w:t>
      </w:r>
      <w:r>
        <w:rPr>
          <w:rFonts w:ascii="Times New Roman" w:hAnsi="Times New Roman" w:cs="Times New Roman"/>
          <w:sz w:val="24"/>
          <w:szCs w:val="24"/>
        </w:rPr>
        <w:t xml:space="preserve"> videoklipikonkurss. Lasteasutused ise viivad läbi mitmesuguseid hambatervist tähtsustavaid tegevusi ja õppusi.</w:t>
      </w:r>
    </w:p>
    <w:p w:rsidR="00483642" w:rsidRDefault="00D915FC" w:rsidP="00D915FC">
      <w:pPr>
        <w:rPr>
          <w:rFonts w:ascii="Times New Roman" w:hAnsi="Times New Roman" w:cs="Times New Roman"/>
          <w:sz w:val="24"/>
          <w:szCs w:val="24"/>
        </w:rPr>
      </w:pPr>
      <w:r>
        <w:rPr>
          <w:rFonts w:ascii="Times New Roman" w:hAnsi="Times New Roman" w:cs="Times New Roman"/>
          <w:sz w:val="24"/>
          <w:szCs w:val="24"/>
        </w:rPr>
        <w:t xml:space="preserve">Nii maakonnalehes kui vallalehtedes avaldatakse hambaterviseteemalisi artikleid, et teavitada </w:t>
      </w:r>
      <w:r w:rsidR="00AB7C29">
        <w:rPr>
          <w:rFonts w:ascii="Times New Roman" w:hAnsi="Times New Roman" w:cs="Times New Roman"/>
          <w:sz w:val="24"/>
          <w:szCs w:val="24"/>
        </w:rPr>
        <w:t>täiskasvanud elanikkonda</w:t>
      </w:r>
      <w:r w:rsidR="006A61FD">
        <w:rPr>
          <w:rFonts w:ascii="Times New Roman" w:hAnsi="Times New Roman" w:cs="Times New Roman"/>
          <w:sz w:val="24"/>
          <w:szCs w:val="24"/>
        </w:rPr>
        <w:t>. Märtsi viimasel pühapäeval esineb</w:t>
      </w:r>
      <w:r>
        <w:rPr>
          <w:rFonts w:ascii="Times New Roman" w:hAnsi="Times New Roman" w:cs="Times New Roman"/>
          <w:sz w:val="24"/>
          <w:szCs w:val="24"/>
        </w:rPr>
        <w:t xml:space="preserve"> </w:t>
      </w:r>
      <w:proofErr w:type="spellStart"/>
      <w:r>
        <w:rPr>
          <w:rFonts w:ascii="Times New Roman" w:hAnsi="Times New Roman" w:cs="Times New Roman"/>
          <w:sz w:val="24"/>
          <w:szCs w:val="24"/>
        </w:rPr>
        <w:t>Tre</w:t>
      </w:r>
      <w:proofErr w:type="spellEnd"/>
      <w:r>
        <w:rPr>
          <w:rFonts w:ascii="Times New Roman" w:hAnsi="Times New Roman" w:cs="Times New Roman"/>
          <w:sz w:val="24"/>
          <w:szCs w:val="24"/>
        </w:rPr>
        <w:t xml:space="preserve"> Raa</w:t>
      </w:r>
      <w:r w:rsidR="00AB7C29">
        <w:rPr>
          <w:rFonts w:ascii="Times New Roman" w:hAnsi="Times New Roman" w:cs="Times New Roman"/>
          <w:sz w:val="24"/>
          <w:szCs w:val="24"/>
        </w:rPr>
        <w:t>dio noortefoorumi saates Eesti H</w:t>
      </w:r>
      <w:r>
        <w:rPr>
          <w:rFonts w:ascii="Times New Roman" w:hAnsi="Times New Roman" w:cs="Times New Roman"/>
          <w:sz w:val="24"/>
          <w:szCs w:val="24"/>
        </w:rPr>
        <w:t xml:space="preserve">ambaarstide Liidu president dr Marek </w:t>
      </w:r>
      <w:proofErr w:type="spellStart"/>
      <w:r>
        <w:rPr>
          <w:rFonts w:ascii="Times New Roman" w:hAnsi="Times New Roman" w:cs="Times New Roman"/>
          <w:sz w:val="24"/>
          <w:szCs w:val="24"/>
        </w:rPr>
        <w:t>Vink</w:t>
      </w:r>
      <w:proofErr w:type="spellEnd"/>
      <w:r>
        <w:rPr>
          <w:rFonts w:ascii="Times New Roman" w:hAnsi="Times New Roman" w:cs="Times New Roman"/>
          <w:sz w:val="24"/>
          <w:szCs w:val="24"/>
        </w:rPr>
        <w:t>.</w:t>
      </w:r>
    </w:p>
    <w:p w:rsidR="00D915FC" w:rsidRPr="00D915FC" w:rsidRDefault="00D915FC" w:rsidP="00D915FC">
      <w:pPr>
        <w:rPr>
          <w:rFonts w:ascii="Times New Roman" w:hAnsi="Times New Roman" w:cs="Times New Roman"/>
          <w:sz w:val="24"/>
          <w:szCs w:val="24"/>
        </w:rPr>
      </w:pPr>
      <w:r>
        <w:rPr>
          <w:rFonts w:ascii="Times New Roman" w:hAnsi="Times New Roman" w:cs="Times New Roman"/>
          <w:sz w:val="24"/>
          <w:szCs w:val="24"/>
        </w:rPr>
        <w:t xml:space="preserve">Raplamaa hambatervise plakati on kujundanud karikaturist Andres Varustin, kellega koostöö on toiminud </w:t>
      </w:r>
      <w:r w:rsidR="00AB7C29">
        <w:rPr>
          <w:rFonts w:ascii="Times New Roman" w:hAnsi="Times New Roman" w:cs="Times New Roman"/>
          <w:sz w:val="24"/>
          <w:szCs w:val="24"/>
        </w:rPr>
        <w:t xml:space="preserve">maakonnas </w:t>
      </w:r>
      <w:r>
        <w:rPr>
          <w:rFonts w:ascii="Times New Roman" w:hAnsi="Times New Roman" w:cs="Times New Roman"/>
          <w:sz w:val="24"/>
          <w:szCs w:val="24"/>
        </w:rPr>
        <w:t>juba kümmekond aastat.</w:t>
      </w:r>
    </w:p>
    <w:p w:rsidR="00D915FC" w:rsidRPr="00D915FC" w:rsidRDefault="00D915FC" w:rsidP="00D915FC">
      <w:pPr>
        <w:rPr>
          <w:rFonts w:ascii="Times New Roman" w:hAnsi="Times New Roman" w:cs="Times New Roman"/>
          <w:sz w:val="24"/>
          <w:szCs w:val="24"/>
        </w:rPr>
      </w:pPr>
      <w:r w:rsidRPr="00D915FC">
        <w:rPr>
          <w:rFonts w:ascii="Times New Roman" w:hAnsi="Times New Roman" w:cs="Times New Roman"/>
          <w:sz w:val="24"/>
          <w:szCs w:val="24"/>
        </w:rPr>
        <w:t xml:space="preserve">Info: </w:t>
      </w:r>
      <w:r w:rsidRPr="00D915FC">
        <w:rPr>
          <w:rFonts w:ascii="Times New Roman" w:hAnsi="Times New Roman" w:cs="Times New Roman"/>
          <w:sz w:val="24"/>
          <w:szCs w:val="24"/>
        </w:rPr>
        <w:tab/>
        <w:t xml:space="preserve">Ülle Laasner, </w:t>
      </w:r>
      <w:proofErr w:type="spellStart"/>
      <w:r w:rsidRPr="00D915FC">
        <w:rPr>
          <w:rFonts w:ascii="Times New Roman" w:hAnsi="Times New Roman" w:cs="Times New Roman"/>
          <w:sz w:val="24"/>
          <w:szCs w:val="24"/>
        </w:rPr>
        <w:t>tervisedenduse</w:t>
      </w:r>
      <w:proofErr w:type="spellEnd"/>
      <w:r w:rsidRPr="00D915FC">
        <w:rPr>
          <w:rFonts w:ascii="Times New Roman" w:hAnsi="Times New Roman" w:cs="Times New Roman"/>
          <w:sz w:val="24"/>
          <w:szCs w:val="24"/>
        </w:rPr>
        <w:t xml:space="preserve"> spetsialist ,Rapla Maavalitsus </w:t>
      </w:r>
      <w:r w:rsidRPr="00D915FC">
        <w:rPr>
          <w:rFonts w:ascii="Times New Roman" w:hAnsi="Times New Roman" w:cs="Times New Roman"/>
          <w:sz w:val="24"/>
          <w:szCs w:val="24"/>
        </w:rPr>
        <w:br/>
        <w:t>tel 484 1124, 528 4090,  e-post: laasner@gmail.com</w:t>
      </w:r>
    </w:p>
    <w:p w:rsidR="00D915FC" w:rsidRPr="00D915FC" w:rsidRDefault="00D915FC">
      <w:pPr>
        <w:rPr>
          <w:rFonts w:ascii="Times New Roman" w:hAnsi="Times New Roman" w:cs="Times New Roman"/>
          <w:sz w:val="24"/>
          <w:szCs w:val="24"/>
        </w:rPr>
      </w:pPr>
    </w:p>
    <w:sectPr w:rsidR="00D915FC" w:rsidRPr="00D91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67D39"/>
    <w:multiLevelType w:val="hybridMultilevel"/>
    <w:tmpl w:val="21C014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FC"/>
    <w:rsid w:val="00337E82"/>
    <w:rsid w:val="00483642"/>
    <w:rsid w:val="006A61FD"/>
    <w:rsid w:val="00A26475"/>
    <w:rsid w:val="00AB7C29"/>
    <w:rsid w:val="00C374EB"/>
    <w:rsid w:val="00D915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915FC"/>
    <w:pPr>
      <w:ind w:left="720"/>
      <w:contextualSpacing/>
    </w:pPr>
  </w:style>
  <w:style w:type="character" w:styleId="Hperlink">
    <w:name w:val="Hyperlink"/>
    <w:basedOn w:val="Liguvaikefont"/>
    <w:uiPriority w:val="99"/>
    <w:unhideWhenUsed/>
    <w:rsid w:val="00D915FC"/>
    <w:rPr>
      <w:color w:val="0000FF" w:themeColor="hyperlink"/>
      <w:u w:val="single"/>
    </w:rPr>
  </w:style>
  <w:style w:type="paragraph" w:styleId="Jutumullitekst">
    <w:name w:val="Balloon Text"/>
    <w:basedOn w:val="Normaallaad"/>
    <w:link w:val="JutumullitekstMrk"/>
    <w:uiPriority w:val="99"/>
    <w:semiHidden/>
    <w:unhideWhenUsed/>
    <w:rsid w:val="0048364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83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915FC"/>
    <w:pPr>
      <w:ind w:left="720"/>
      <w:contextualSpacing/>
    </w:pPr>
  </w:style>
  <w:style w:type="character" w:styleId="Hperlink">
    <w:name w:val="Hyperlink"/>
    <w:basedOn w:val="Liguvaikefont"/>
    <w:uiPriority w:val="99"/>
    <w:unhideWhenUsed/>
    <w:rsid w:val="00D915FC"/>
    <w:rPr>
      <w:color w:val="0000FF" w:themeColor="hyperlink"/>
      <w:u w:val="single"/>
    </w:rPr>
  </w:style>
  <w:style w:type="paragraph" w:styleId="Jutumullitekst">
    <w:name w:val="Balloon Text"/>
    <w:basedOn w:val="Normaallaad"/>
    <w:link w:val="JutumullitekstMrk"/>
    <w:uiPriority w:val="99"/>
    <w:semiHidden/>
    <w:unhideWhenUsed/>
    <w:rsid w:val="0048364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83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1546</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 Rüüson</dc:creator>
  <cp:lastModifiedBy>Ülle Rüüson</cp:lastModifiedBy>
  <cp:revision>2</cp:revision>
  <dcterms:created xsi:type="dcterms:W3CDTF">2015-03-02T11:10:00Z</dcterms:created>
  <dcterms:modified xsi:type="dcterms:W3CDTF">2015-03-02T11:10:00Z</dcterms:modified>
</cp:coreProperties>
</file>